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Pr="006B11F7" w:rsidRDefault="00C70A07" w:rsidP="00C70A07">
            <w:pPr>
              <w:spacing w:before="120" w:after="0"/>
              <w:jc w:val="both"/>
              <w:rPr>
                <w:rFonts w:eastAsia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 w:rsidRPr="006B11F7">
              <w:rPr>
                <w:rFonts w:eastAsia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Pr="006B11F7" w:rsidRDefault="00C70A07" w:rsidP="00C70A07">
            <w:pPr>
              <w:spacing w:before="120" w:after="0"/>
              <w:jc w:val="both"/>
            </w:pPr>
            <w:r w:rsidRPr="006B11F7">
              <w:rPr>
                <w:rFonts w:eastAsia="Times New Roman"/>
                <w:spacing w:val="0"/>
                <w:sz w:val="22"/>
                <w:szCs w:val="22"/>
                <w:lang w:eastAsia="pl-PL"/>
              </w:rPr>
              <w:t>Wstawić</w:t>
            </w:r>
            <w:r w:rsidRPr="006B11F7">
              <w:rPr>
                <w:rFonts w:eastAsia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 w:rsidRPr="006B11F7">
              <w:rPr>
                <w:rFonts w:eastAsia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Pr="006B11F7" w:rsidRDefault="00C70A07" w:rsidP="00C70A07">
            <w:pPr>
              <w:spacing w:after="0"/>
              <w:jc w:val="both"/>
              <w:rPr>
                <w:rFonts w:eastAsia="Times New Roman"/>
                <w:spacing w:val="0"/>
                <w:sz w:val="22"/>
                <w:szCs w:val="22"/>
                <w:lang w:eastAsia="pl-PL"/>
              </w:rPr>
            </w:pPr>
            <w:r w:rsidRPr="006B11F7">
              <w:rPr>
                <w:rFonts w:eastAsia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 w:rsidRPr="006B11F7">
              <w:rPr>
                <w:rFonts w:eastAsia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 w:rsidRPr="006B11F7">
              <w:rPr>
                <w:rFonts w:eastAsia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Pr="006B11F7" w:rsidRDefault="00C70A07">
            <w:pPr>
              <w:spacing w:after="0"/>
              <w:jc w:val="center"/>
              <w:rPr>
                <w:rFonts w:eastAsia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 w:rsidRPr="006B11F7">
              <w:rPr>
                <w:rFonts w:eastAsia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Pr="006B11F7" w:rsidRDefault="00C70A07">
            <w:pPr>
              <w:spacing w:after="0"/>
              <w:rPr>
                <w:rFonts w:eastAsia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 w:rsidRPr="006B11F7">
              <w:rPr>
                <w:rFonts w:eastAsia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 xml:space="preserve">- prowadzenie oddzielnego systemu rachunkowości w ramach prowadzonych ksiąg rachunkowych </w:t>
            </w:r>
            <w:r w:rsidRPr="006B11F7">
              <w:rPr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 w:rsidRPr="006B11F7">
              <w:rPr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Pr="006B11F7" w:rsidRDefault="00C70A07" w:rsidP="00AB19C0">
            <w:pPr>
              <w:spacing w:after="0"/>
              <w:jc w:val="both"/>
              <w:rPr>
                <w:sz w:val="22"/>
                <w:szCs w:val="22"/>
              </w:rPr>
            </w:pPr>
            <w:r w:rsidRPr="006B11F7">
              <w:rPr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 xml:space="preserve">Protokoły odbioru robót / montażu / rozruchu maszyn i urządzeń / instalacji oprogramowania </w:t>
            </w:r>
            <w:r w:rsidRPr="006B11F7">
              <w:rPr>
                <w:sz w:val="22"/>
                <w:szCs w:val="22"/>
              </w:rPr>
              <w:br/>
              <w:t xml:space="preserve">albo </w:t>
            </w:r>
            <w:r w:rsidRPr="006B11F7">
              <w:rPr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 w:rsidRPr="006B11F7">
              <w:rPr>
                <w:sz w:val="22"/>
                <w:szCs w:val="22"/>
              </w:rPr>
              <w:t>prewspółczynnika</w:t>
            </w:r>
            <w:proofErr w:type="spellEnd"/>
            <w:r w:rsidRPr="006B11F7">
              <w:rPr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Dokumenty potwierdzający zgłoszenie obiektu(-ów), w którym (-</w:t>
            </w:r>
            <w:proofErr w:type="spellStart"/>
            <w:r w:rsidRPr="006B11F7">
              <w:rPr>
                <w:sz w:val="22"/>
                <w:szCs w:val="22"/>
              </w:rPr>
              <w:t>ch</w:t>
            </w:r>
            <w:proofErr w:type="spellEnd"/>
            <w:r w:rsidRPr="006B11F7">
              <w:rPr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Dokumenty potwierdzające przystąpienie do lokalnej, 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Pr="006B11F7" w:rsidRDefault="00C70A07" w:rsidP="00AB19C0">
            <w:pPr>
              <w:spacing w:after="0"/>
              <w:jc w:val="both"/>
            </w:pPr>
            <w:r w:rsidRPr="006B11F7">
              <w:rPr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Pr="006B11F7" w:rsidRDefault="00C70A07" w:rsidP="00AB19C0">
            <w:pPr>
              <w:spacing w:after="0"/>
              <w:jc w:val="both"/>
              <w:rPr>
                <w:sz w:val="22"/>
                <w:szCs w:val="22"/>
              </w:rPr>
            </w:pPr>
            <w:r w:rsidRPr="006B11F7">
              <w:rPr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Pr="006B11F7" w:rsidRDefault="00C70A07" w:rsidP="00AB19C0">
            <w:pPr>
              <w:spacing w:after="0"/>
              <w:jc w:val="both"/>
              <w:rPr>
                <w:sz w:val="22"/>
                <w:szCs w:val="22"/>
              </w:rPr>
            </w:pPr>
            <w:r w:rsidRPr="006B11F7">
              <w:rPr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Pr="006B11F7" w:rsidRDefault="00C70A07" w:rsidP="00AB19C0">
            <w:pPr>
              <w:spacing w:after="0"/>
              <w:jc w:val="both"/>
              <w:rPr>
                <w:sz w:val="22"/>
                <w:szCs w:val="22"/>
              </w:rPr>
            </w:pPr>
            <w:r w:rsidRPr="006B11F7">
              <w:rPr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 w:rsidRPr="006B11F7">
              <w:rPr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A98EC" w14:textId="77777777" w:rsidR="00B016A1" w:rsidRDefault="00B016A1">
      <w:pPr>
        <w:spacing w:after="0"/>
      </w:pPr>
      <w:r>
        <w:separator/>
      </w:r>
    </w:p>
  </w:endnote>
  <w:endnote w:type="continuationSeparator" w:id="0">
    <w:p w14:paraId="063D822D" w14:textId="77777777" w:rsidR="00B016A1" w:rsidRDefault="00B01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0A20" w14:textId="77777777" w:rsidR="00B016A1" w:rsidRDefault="00B016A1">
      <w:pPr>
        <w:spacing w:after="0"/>
      </w:pPr>
      <w:r>
        <w:separator/>
      </w:r>
    </w:p>
  </w:footnote>
  <w:footnote w:type="continuationSeparator" w:id="0">
    <w:p w14:paraId="1E6471E8" w14:textId="77777777" w:rsidR="00B016A1" w:rsidRDefault="00B016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28"/>
    <w:rsid w:val="002957C9"/>
    <w:rsid w:val="00505328"/>
    <w:rsid w:val="00590ADE"/>
    <w:rsid w:val="005C603D"/>
    <w:rsid w:val="006B11F7"/>
    <w:rsid w:val="009D1D03"/>
    <w:rsid w:val="00AB19C0"/>
    <w:rsid w:val="00B016A1"/>
    <w:rsid w:val="00B13E30"/>
    <w:rsid w:val="00C33E69"/>
    <w:rsid w:val="00C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1176</Words>
  <Characters>7057</Characters>
  <Application>Microsoft Office Word</Application>
  <DocSecurity>0</DocSecurity>
  <Lines>58</Lines>
  <Paragraphs>16</Paragraphs>
  <ScaleCrop>false</ScaleCrop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LGD Ziemia Wąbrzeska</cp:lastModifiedBy>
  <cp:revision>6</cp:revision>
  <dcterms:created xsi:type="dcterms:W3CDTF">2024-11-28T08:34:00Z</dcterms:created>
  <dcterms:modified xsi:type="dcterms:W3CDTF">2025-09-08T09:28:00Z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