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66D1F" w14:textId="4782B7D8" w:rsidR="00AF662D" w:rsidRPr="00AF662D" w:rsidRDefault="003E79BB" w:rsidP="00AF662D">
      <w:pPr>
        <w:spacing w:line="276" w:lineRule="auto"/>
        <w:jc w:val="right"/>
        <w:rPr>
          <w:rFonts w:ascii="Calibri" w:hAnsi="Calibri" w:cs="Calibri"/>
          <w:i/>
        </w:rPr>
      </w:pPr>
      <w:r>
        <w:tab/>
      </w:r>
      <w:r>
        <w:tab/>
      </w:r>
      <w:r w:rsidRPr="00AF662D">
        <w:rPr>
          <w:rFonts w:ascii="Calibri" w:hAnsi="Calibri" w:cs="Calibri"/>
        </w:rPr>
        <w:tab/>
      </w:r>
      <w:r w:rsidR="00AF662D" w:rsidRPr="00AF662D">
        <w:rPr>
          <w:rFonts w:ascii="Calibri" w:hAnsi="Calibri" w:cs="Calibri"/>
          <w:i/>
        </w:rPr>
        <w:t xml:space="preserve">zał. Nr 6. Do Procedury wyboru i oceny grantobiorców </w:t>
      </w:r>
      <w:r w:rsidR="00AF662D" w:rsidRPr="00AF662D">
        <w:rPr>
          <w:rFonts w:ascii="Calibri" w:hAnsi="Calibri" w:cs="Calibri"/>
        </w:rPr>
        <w:t>w ramach Lokalnej Strategii Rozwoju na lata 2023-2029</w:t>
      </w:r>
      <w:r w:rsidR="00AF662D" w:rsidRPr="00AF662D">
        <w:rPr>
          <w:rFonts w:ascii="Calibri" w:hAnsi="Calibri" w:cs="Calibri"/>
          <w:i/>
        </w:rPr>
        <w:t xml:space="preserve"> </w:t>
      </w:r>
      <w:r w:rsidR="00AF662D" w:rsidRPr="00AF662D">
        <w:rPr>
          <w:rFonts w:ascii="Calibri" w:hAnsi="Calibri" w:cs="Calibri"/>
          <w:i/>
        </w:rPr>
        <w:br/>
      </w:r>
      <w:r w:rsidR="00AF662D" w:rsidRPr="00AF662D">
        <w:rPr>
          <w:rFonts w:ascii="Calibri" w:hAnsi="Calibri" w:cs="Calibri"/>
          <w:lang w:eastAsia="pl-PL"/>
        </w:rPr>
        <w:t>w brzmieniu nadanym uchwałą Nr 32/2024 Zarządu Stowarzyszenia Lokalna Grupa Działania Ziemi Wąbrzeska</w:t>
      </w:r>
      <w:r w:rsidR="00AF662D" w:rsidRPr="00AF662D">
        <w:rPr>
          <w:rFonts w:ascii="Calibri" w:hAnsi="Calibri" w:cs="Calibri"/>
          <w:lang w:eastAsia="pl-PL"/>
        </w:rPr>
        <w:br/>
        <w:t xml:space="preserve"> z dnia </w:t>
      </w:r>
      <w:r w:rsidR="00521C9D">
        <w:rPr>
          <w:rFonts w:ascii="Calibri" w:hAnsi="Calibri" w:cs="Calibri"/>
          <w:lang w:eastAsia="pl-PL"/>
        </w:rPr>
        <w:t>13</w:t>
      </w:r>
      <w:r w:rsidR="00AF662D" w:rsidRPr="00AF662D">
        <w:rPr>
          <w:rFonts w:ascii="Calibri" w:hAnsi="Calibri" w:cs="Calibri"/>
          <w:lang w:eastAsia="pl-PL"/>
        </w:rPr>
        <w:t xml:space="preserve"> grudnia 2024 r</w:t>
      </w:r>
      <w:r w:rsidR="00AF662D">
        <w:rPr>
          <w:rFonts w:ascii="Calibri" w:hAnsi="Calibri" w:cs="Calibri"/>
          <w:lang w:eastAsia="pl-PL"/>
        </w:rPr>
        <w:t>.</w:t>
      </w:r>
    </w:p>
    <w:p w14:paraId="0B348831" w14:textId="77777777" w:rsidR="004447A4" w:rsidRPr="004447A4" w:rsidRDefault="004447A4" w:rsidP="000562D6">
      <w:pPr>
        <w:spacing w:after="0" w:line="276" w:lineRule="auto"/>
        <w:rPr>
          <w:rFonts w:eastAsia="Calibri" w:cstheme="minorHAnsi"/>
          <w:i/>
          <w:sz w:val="18"/>
          <w:szCs w:val="24"/>
        </w:rPr>
      </w:pPr>
    </w:p>
    <w:p w14:paraId="7959821C" w14:textId="5D3209AA" w:rsidR="003E79BB" w:rsidRPr="006C3CF6" w:rsidRDefault="003E79BB" w:rsidP="00AF662D">
      <w:pPr>
        <w:rPr>
          <w:rFonts w:cstheme="minorHAnsi"/>
          <w:b/>
          <w:sz w:val="24"/>
        </w:rPr>
      </w:pPr>
    </w:p>
    <w:tbl>
      <w:tblPr>
        <w:tblpPr w:leftFromText="141" w:rightFromText="141" w:vertAnchor="text" w:horzAnchor="margin" w:tblpX="-289" w:tblpY="29"/>
        <w:tblW w:w="21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449"/>
        <w:gridCol w:w="1843"/>
        <w:gridCol w:w="1984"/>
        <w:gridCol w:w="2410"/>
        <w:gridCol w:w="1984"/>
        <w:gridCol w:w="2694"/>
        <w:gridCol w:w="2551"/>
        <w:gridCol w:w="2693"/>
        <w:gridCol w:w="1701"/>
        <w:gridCol w:w="2127"/>
      </w:tblGrid>
      <w:tr w:rsidR="00AF662D" w:rsidRPr="00E42B28" w14:paraId="5BBF3A98" w14:textId="77777777" w:rsidTr="00DE0F5C">
        <w:trPr>
          <w:cantSplit/>
          <w:trHeight w:val="842"/>
        </w:trPr>
        <w:tc>
          <w:tcPr>
            <w:tcW w:w="10201" w:type="dxa"/>
            <w:gridSpan w:val="6"/>
            <w:shd w:val="clear" w:color="auto" w:fill="E7E6E6"/>
            <w:vAlign w:val="center"/>
          </w:tcPr>
          <w:p w14:paraId="66F6B4A5" w14:textId="4E225C26" w:rsidR="00AF662D" w:rsidRPr="00C7394A" w:rsidRDefault="00AF662D" w:rsidP="00C7394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C7394A">
              <w:rPr>
                <w:rFonts w:ascii="Calibri" w:hAnsi="Calibri" w:cs="Calibri"/>
                <w:b/>
                <w:sz w:val="28"/>
                <w:szCs w:val="28"/>
              </w:rPr>
              <w:t>Rejestr interesów członków Rady Programowej Stowarzyszenia Lokalna Grupa Działania Ziemia Wąbrzeska</w:t>
            </w:r>
          </w:p>
        </w:tc>
        <w:tc>
          <w:tcPr>
            <w:tcW w:w="2694" w:type="dxa"/>
            <w:shd w:val="clear" w:color="auto" w:fill="E7E6E6"/>
            <w:vAlign w:val="center"/>
          </w:tcPr>
          <w:p w14:paraId="217D0A97" w14:textId="77777777" w:rsidR="00AF662D" w:rsidRPr="00C7394A" w:rsidRDefault="00AF662D" w:rsidP="00C7394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C7394A">
              <w:rPr>
                <w:rFonts w:ascii="Calibri" w:hAnsi="Calibri" w:cs="Calibri"/>
                <w:b/>
                <w:sz w:val="28"/>
                <w:szCs w:val="28"/>
              </w:rPr>
              <w:t>Nr naboru wniosków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0C04DE" w14:textId="77777777" w:rsidR="00AF662D" w:rsidRPr="00C7394A" w:rsidRDefault="00AF662D" w:rsidP="00C7394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E7E6E6"/>
            <w:vAlign w:val="center"/>
          </w:tcPr>
          <w:p w14:paraId="49239376" w14:textId="77777777" w:rsidR="00AF662D" w:rsidRPr="00C7394A" w:rsidRDefault="00AF662D" w:rsidP="00C7394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C7394A">
              <w:rPr>
                <w:rFonts w:ascii="Calibri" w:hAnsi="Calibri" w:cs="Calibri"/>
                <w:b/>
                <w:sz w:val="28"/>
                <w:szCs w:val="28"/>
              </w:rPr>
              <w:t>Nr planowanego posiedzenia</w:t>
            </w:r>
          </w:p>
        </w:tc>
        <w:tc>
          <w:tcPr>
            <w:tcW w:w="3828" w:type="dxa"/>
            <w:gridSpan w:val="2"/>
          </w:tcPr>
          <w:p w14:paraId="74DCF566" w14:textId="77777777" w:rsidR="00AF662D" w:rsidRPr="00C7394A" w:rsidRDefault="00AF662D" w:rsidP="00C7394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7394A" w:rsidRPr="00E42B28" w14:paraId="62D415DA" w14:textId="77777777" w:rsidTr="00DE0F5C">
        <w:trPr>
          <w:cantSplit/>
          <w:trHeight w:val="1033"/>
        </w:trPr>
        <w:tc>
          <w:tcPr>
            <w:tcW w:w="531" w:type="dxa"/>
            <w:shd w:val="clear" w:color="auto" w:fill="F2F2F2"/>
            <w:vAlign w:val="center"/>
          </w:tcPr>
          <w:p w14:paraId="5237D2D4" w14:textId="77777777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C7394A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449" w:type="dxa"/>
            <w:shd w:val="clear" w:color="auto" w:fill="F2F2F2"/>
            <w:vAlign w:val="center"/>
          </w:tcPr>
          <w:p w14:paraId="429FE149" w14:textId="011CD9F8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C7394A">
              <w:rPr>
                <w:rFonts w:ascii="Calibri" w:hAnsi="Calibri" w:cs="Calibri"/>
                <w:b/>
                <w:bCs/>
              </w:rPr>
              <w:t>Imię i nazwisko członka Rady Programowej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A92984C" w14:textId="77777777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C7394A">
              <w:rPr>
                <w:rFonts w:ascii="Calibri" w:hAnsi="Calibri" w:cs="Calibri"/>
                <w:b/>
              </w:rPr>
              <w:t>Reprezentowany w LGD podmiot</w:t>
            </w:r>
            <w:r w:rsidRPr="00C7394A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34E948DE" w14:textId="77777777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vertAlign w:val="superscript"/>
              </w:rPr>
            </w:pPr>
            <w:r w:rsidRPr="00C7394A">
              <w:rPr>
                <w:rFonts w:ascii="Calibri" w:hAnsi="Calibri" w:cs="Calibri"/>
                <w:b/>
              </w:rPr>
              <w:t>Funkcja pełniona w reprezentowanym podmiocie</w:t>
            </w:r>
            <w:r w:rsidRPr="00C7394A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  <w:tl2br w:val="nil"/>
            </w:tcBorders>
            <w:shd w:val="clear" w:color="auto" w:fill="F2F2F2"/>
            <w:vAlign w:val="center"/>
          </w:tcPr>
          <w:p w14:paraId="749D3B65" w14:textId="77777777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vertAlign w:val="superscript"/>
              </w:rPr>
            </w:pPr>
            <w:r w:rsidRPr="00C7394A">
              <w:rPr>
                <w:rFonts w:ascii="Calibri" w:hAnsi="Calibri" w:cs="Calibri"/>
                <w:b/>
              </w:rPr>
              <w:t>Informacja o aktualnym członkostwie oraz pełnionych funkcjach</w:t>
            </w:r>
            <w:r w:rsidRPr="00C7394A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EFC8E39" w14:textId="77777777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vertAlign w:val="superscript"/>
              </w:rPr>
            </w:pPr>
            <w:r w:rsidRPr="00C7394A">
              <w:rPr>
                <w:rFonts w:ascii="Calibri" w:hAnsi="Calibri" w:cs="Calibri"/>
                <w:b/>
              </w:rPr>
              <w:t>Informacja o prowadzonej działalności gospodarczej</w:t>
            </w:r>
            <w:r w:rsidRPr="00C7394A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49E8F65A" w14:textId="77777777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vertAlign w:val="superscript"/>
              </w:rPr>
            </w:pPr>
            <w:r w:rsidRPr="00C7394A">
              <w:rPr>
                <w:rFonts w:ascii="Calibri" w:hAnsi="Calibri" w:cs="Calibri"/>
                <w:b/>
              </w:rPr>
              <w:t>Miejsce zatrudnienia i zajmowane stanowisko</w:t>
            </w:r>
            <w:r w:rsidRPr="00C7394A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093FA5C7" w14:textId="54D85504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vertAlign w:val="superscript"/>
              </w:rPr>
            </w:pPr>
            <w:r w:rsidRPr="00C7394A">
              <w:rPr>
                <w:rFonts w:ascii="Calibri" w:hAnsi="Calibri" w:cs="Calibri"/>
                <w:b/>
              </w:rPr>
              <w:t xml:space="preserve">Grupa interesu (np. sektor publiczny, gospodarczy, społeczny, inne), do której przynależy członek Rady </w:t>
            </w:r>
            <w:r w:rsidR="00C7394A" w:rsidRPr="00C7394A">
              <w:rPr>
                <w:rFonts w:ascii="Calibri" w:hAnsi="Calibri" w:cs="Calibri"/>
                <w:b/>
              </w:rPr>
              <w:t>Programowej</w:t>
            </w:r>
            <w:r w:rsidRPr="00C7394A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9C776EB" w14:textId="7716E838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vertAlign w:val="superscript"/>
              </w:rPr>
            </w:pPr>
            <w:r w:rsidRPr="00C7394A">
              <w:rPr>
                <w:rFonts w:ascii="Calibri" w:hAnsi="Calibri" w:cs="Calibri"/>
                <w:b/>
              </w:rPr>
              <w:t>Grupa osób w niekorzystnej sytuacji, zdiagnozowana na obszarze LSR, do której  przynależy członek Rady</w:t>
            </w:r>
            <w:r w:rsidR="00C7394A" w:rsidRPr="00C7394A">
              <w:rPr>
                <w:rFonts w:ascii="Calibri" w:hAnsi="Calibri" w:cs="Calibri"/>
                <w:b/>
              </w:rPr>
              <w:t xml:space="preserve"> Programowej</w:t>
            </w:r>
            <w:r w:rsidRPr="00C7394A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F2F2F2"/>
          </w:tcPr>
          <w:p w14:paraId="2429F4FB" w14:textId="77777777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  <w:vertAlign w:val="superscript"/>
              </w:rPr>
            </w:pPr>
            <w:r w:rsidRPr="00C7394A">
              <w:rPr>
                <w:rFonts w:ascii="Calibri" w:hAnsi="Calibri" w:cs="Calibri"/>
                <w:b/>
              </w:rPr>
              <w:t>Zamieszkiwana gmina</w:t>
            </w:r>
            <w:r w:rsidRPr="00C7394A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2127" w:type="dxa"/>
            <w:shd w:val="clear" w:color="auto" w:fill="F2F2F2"/>
          </w:tcPr>
          <w:p w14:paraId="78A81254" w14:textId="02E78BCA" w:rsidR="00AF662D" w:rsidRPr="00C7394A" w:rsidRDefault="00AF662D" w:rsidP="00C7394A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C7394A">
              <w:rPr>
                <w:rFonts w:ascii="Calibri" w:hAnsi="Calibri" w:cs="Calibri"/>
                <w:b/>
              </w:rPr>
              <w:t>Wyłączenie członka Rady</w:t>
            </w:r>
            <w:r w:rsidR="00C7394A" w:rsidRPr="00C7394A">
              <w:rPr>
                <w:rFonts w:ascii="Calibri" w:hAnsi="Calibri" w:cs="Calibri"/>
                <w:b/>
              </w:rPr>
              <w:t xml:space="preserve"> Programowej</w:t>
            </w:r>
            <w:r w:rsidRPr="00C7394A">
              <w:rPr>
                <w:rFonts w:ascii="Calibri" w:hAnsi="Calibri" w:cs="Calibri"/>
                <w:b/>
              </w:rPr>
              <w:t xml:space="preserve"> z oceny wniosków na podstawie złożone</w:t>
            </w:r>
            <w:r w:rsidR="00C7394A">
              <w:rPr>
                <w:rFonts w:ascii="Calibri" w:hAnsi="Calibri" w:cs="Calibri"/>
                <w:b/>
              </w:rPr>
              <w:t>j Deklaracji bezstronności i poufności członka Rady Programowej</w:t>
            </w:r>
            <w:r w:rsidRPr="00C7394A">
              <w:rPr>
                <w:rStyle w:val="Odwoanieprzypisudolnego"/>
                <w:rFonts w:ascii="Calibri" w:hAnsi="Calibri" w:cs="Calibri"/>
                <w:b/>
              </w:rPr>
              <w:footnoteReference w:id="2"/>
            </w:r>
          </w:p>
        </w:tc>
      </w:tr>
      <w:tr w:rsidR="00C7394A" w:rsidRPr="00E42B28" w14:paraId="5315B366" w14:textId="77777777" w:rsidTr="00DE0F5C">
        <w:trPr>
          <w:trHeight w:val="686"/>
        </w:trPr>
        <w:tc>
          <w:tcPr>
            <w:tcW w:w="531" w:type="dxa"/>
            <w:vAlign w:val="center"/>
          </w:tcPr>
          <w:p w14:paraId="7D57376A" w14:textId="77777777" w:rsidR="00AF662D" w:rsidRPr="00E42B28" w:rsidRDefault="00AF662D" w:rsidP="00C7394A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449" w:type="dxa"/>
            <w:vAlign w:val="center"/>
          </w:tcPr>
          <w:p w14:paraId="15F5DAF1" w14:textId="77777777" w:rsidR="00AF662D" w:rsidRPr="00E42B28" w:rsidRDefault="00AF662D" w:rsidP="00C7394A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3DD05B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317090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l2br w:val="nil"/>
            </w:tcBorders>
            <w:vAlign w:val="center"/>
          </w:tcPr>
          <w:p w14:paraId="00B7FC70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D5C0A0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3EF9E1B3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13545A9F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2625459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EEBF57D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3D35C6B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C7394A" w:rsidRPr="00E42B28" w14:paraId="4F2854C0" w14:textId="77777777" w:rsidTr="00DE0F5C">
        <w:trPr>
          <w:trHeight w:val="710"/>
        </w:trPr>
        <w:tc>
          <w:tcPr>
            <w:tcW w:w="531" w:type="dxa"/>
            <w:vAlign w:val="center"/>
          </w:tcPr>
          <w:p w14:paraId="02902421" w14:textId="77777777" w:rsidR="00AF662D" w:rsidRPr="00E42B28" w:rsidRDefault="00AF662D" w:rsidP="00C7394A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449" w:type="dxa"/>
            <w:vAlign w:val="center"/>
          </w:tcPr>
          <w:p w14:paraId="6EC6B1D2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7A0A918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983EC8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l2br w:val="nil"/>
            </w:tcBorders>
            <w:vAlign w:val="center"/>
          </w:tcPr>
          <w:p w14:paraId="65163668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032308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407CE22B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11FD62C4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40C2B632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8D47076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8EB1F9B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C7394A" w:rsidRPr="00E42B28" w14:paraId="71105C0C" w14:textId="77777777" w:rsidTr="00DE0F5C">
        <w:trPr>
          <w:trHeight w:val="692"/>
        </w:trPr>
        <w:tc>
          <w:tcPr>
            <w:tcW w:w="531" w:type="dxa"/>
            <w:vAlign w:val="center"/>
          </w:tcPr>
          <w:p w14:paraId="5948229D" w14:textId="129B51ED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49" w:type="dxa"/>
            <w:vAlign w:val="center"/>
          </w:tcPr>
          <w:p w14:paraId="3F64CB35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8D498DB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EF8D2E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l2br w:val="nil"/>
            </w:tcBorders>
            <w:vAlign w:val="center"/>
          </w:tcPr>
          <w:p w14:paraId="1AC02E2E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59B86603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122E6FFD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1A8AE9CB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5E37E304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10CFB3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0A0EB3B2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C7394A" w:rsidRPr="00E42B28" w14:paraId="6A3F3E6D" w14:textId="77777777" w:rsidTr="00DE0F5C">
        <w:trPr>
          <w:trHeight w:val="701"/>
        </w:trPr>
        <w:tc>
          <w:tcPr>
            <w:tcW w:w="531" w:type="dxa"/>
            <w:vAlign w:val="center"/>
          </w:tcPr>
          <w:p w14:paraId="1BA834E5" w14:textId="1E56DCCC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449" w:type="dxa"/>
            <w:vAlign w:val="center"/>
          </w:tcPr>
          <w:p w14:paraId="1F01E479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26A6C109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66485042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l2br w:val="nil"/>
            </w:tcBorders>
            <w:vAlign w:val="center"/>
          </w:tcPr>
          <w:p w14:paraId="7F3BD395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530F2A4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31D94CA1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785D882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373D9EA2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1FB6B91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355A74CA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F662D" w:rsidRPr="00E42B28" w14:paraId="449C1D0A" w14:textId="77777777" w:rsidTr="00DE0F5C">
        <w:trPr>
          <w:trHeight w:val="711"/>
        </w:trPr>
        <w:tc>
          <w:tcPr>
            <w:tcW w:w="531" w:type="dxa"/>
            <w:vAlign w:val="center"/>
          </w:tcPr>
          <w:p w14:paraId="586167C0" w14:textId="62B8A35D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449" w:type="dxa"/>
            <w:vAlign w:val="center"/>
          </w:tcPr>
          <w:p w14:paraId="2BD61D49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02E444C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9FEFC17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l2br w:val="nil"/>
            </w:tcBorders>
            <w:vAlign w:val="center"/>
          </w:tcPr>
          <w:p w14:paraId="6619C815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61DC3A5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3EE747A4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49B428FB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1F950D30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427A269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6F8E63EB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F662D" w:rsidRPr="00E42B28" w14:paraId="5D284084" w14:textId="77777777" w:rsidTr="00DE0F5C">
        <w:trPr>
          <w:trHeight w:val="694"/>
        </w:trPr>
        <w:tc>
          <w:tcPr>
            <w:tcW w:w="531" w:type="dxa"/>
            <w:vAlign w:val="center"/>
          </w:tcPr>
          <w:p w14:paraId="4823F495" w14:textId="7A0AE6FD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449" w:type="dxa"/>
            <w:vAlign w:val="center"/>
          </w:tcPr>
          <w:p w14:paraId="266AD3C5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B4AE5A9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3596DF8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l2br w:val="nil"/>
            </w:tcBorders>
            <w:vAlign w:val="center"/>
          </w:tcPr>
          <w:p w14:paraId="08DC9A64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121B92E5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46DF273E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79F15D5F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3B97FC46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0B5DF86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6C4CE634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F662D" w:rsidRPr="00E42B28" w14:paraId="76AEC12D" w14:textId="77777777" w:rsidTr="00DE0F5C">
        <w:trPr>
          <w:trHeight w:val="704"/>
        </w:trPr>
        <w:tc>
          <w:tcPr>
            <w:tcW w:w="531" w:type="dxa"/>
            <w:vAlign w:val="center"/>
          </w:tcPr>
          <w:p w14:paraId="785B9E6E" w14:textId="650A93CE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449" w:type="dxa"/>
            <w:vAlign w:val="center"/>
          </w:tcPr>
          <w:p w14:paraId="6DD9E48F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B2232DD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A063E4C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l2br w:val="nil"/>
            </w:tcBorders>
            <w:vAlign w:val="center"/>
          </w:tcPr>
          <w:p w14:paraId="6C90C6AB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9227EE4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0B6AB28B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17503D70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7C51BB57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68CE7A6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469FACA3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C7394A" w:rsidRPr="00E42B28" w14:paraId="211D79E0" w14:textId="77777777" w:rsidTr="00DE0F5C">
        <w:trPr>
          <w:trHeight w:val="700"/>
        </w:trPr>
        <w:tc>
          <w:tcPr>
            <w:tcW w:w="531" w:type="dxa"/>
            <w:vAlign w:val="center"/>
          </w:tcPr>
          <w:p w14:paraId="174ABBA9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  <w:r w:rsidRPr="00E42B28">
              <w:rPr>
                <w:rFonts w:ascii="Calibri" w:hAnsi="Calibri" w:cs="Calibri"/>
              </w:rPr>
              <w:t>…</w:t>
            </w:r>
          </w:p>
        </w:tc>
        <w:tc>
          <w:tcPr>
            <w:tcW w:w="1449" w:type="dxa"/>
            <w:vAlign w:val="center"/>
          </w:tcPr>
          <w:p w14:paraId="290DF0A1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6D506BD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570479F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l2br w:val="nil"/>
            </w:tcBorders>
            <w:vAlign w:val="center"/>
          </w:tcPr>
          <w:p w14:paraId="3F7852C3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60BDEEE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10740D02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4F23B036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272BE115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966B7D2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54A6E148" w14:textId="77777777" w:rsidR="00AF662D" w:rsidRPr="00E42B28" w:rsidRDefault="00AF662D" w:rsidP="00C7394A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B424547" w14:textId="77777777" w:rsidR="00AF662D" w:rsidRDefault="00AF662D" w:rsidP="003E79BB">
      <w:pPr>
        <w:rPr>
          <w:rFonts w:ascii="Calibri" w:eastAsia="Calibri" w:hAnsi="Calibri" w:cs="Calibri"/>
        </w:rPr>
      </w:pPr>
    </w:p>
    <w:p w14:paraId="380B33A3" w14:textId="77777777" w:rsidR="00EF7D92" w:rsidRDefault="003E79BB" w:rsidP="003E79BB">
      <w:r w:rsidRPr="003E79BB">
        <w:rPr>
          <w:rFonts w:ascii="Times New Roman" w:hAnsi="Times New Roman" w:cs="Times New Roman"/>
        </w:rPr>
        <w:tab/>
      </w:r>
      <w:r w:rsidRPr="003E79BB">
        <w:rPr>
          <w:rFonts w:ascii="Times New Roman" w:hAnsi="Times New Roman" w:cs="Times New Roman"/>
        </w:rPr>
        <w:tab/>
      </w:r>
      <w:r w:rsidRPr="003E79BB">
        <w:rPr>
          <w:rFonts w:ascii="Times New Roman" w:hAnsi="Times New Roman" w:cs="Times New Roman"/>
        </w:rPr>
        <w:tab/>
      </w:r>
    </w:p>
    <w:sectPr w:rsidR="00EF7D92" w:rsidSect="00AF662D">
      <w:headerReference w:type="default" r:id="rId8"/>
      <w:footerReference w:type="default" r:id="rId9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390F9" w14:textId="77777777" w:rsidR="002F54E4" w:rsidRDefault="002F54E4" w:rsidP="003E79BB">
      <w:pPr>
        <w:spacing w:after="0" w:line="240" w:lineRule="auto"/>
      </w:pPr>
      <w:r>
        <w:separator/>
      </w:r>
    </w:p>
  </w:endnote>
  <w:endnote w:type="continuationSeparator" w:id="0">
    <w:p w14:paraId="63BAE79C" w14:textId="77777777" w:rsidR="002F54E4" w:rsidRDefault="002F54E4" w:rsidP="003E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9E7" w14:textId="3D4DB24E" w:rsidR="003E79BB" w:rsidRDefault="007764D3" w:rsidP="003E79B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47E7DEE" wp14:editId="118F30BE">
          <wp:extent cx="822960" cy="670560"/>
          <wp:effectExtent l="0" t="0" r="0" b="0"/>
          <wp:docPr id="117156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2D4B6" w14:textId="77777777" w:rsidR="002F54E4" w:rsidRDefault="002F54E4" w:rsidP="003E79BB">
      <w:pPr>
        <w:spacing w:after="0" w:line="240" w:lineRule="auto"/>
      </w:pPr>
      <w:r>
        <w:separator/>
      </w:r>
    </w:p>
  </w:footnote>
  <w:footnote w:type="continuationSeparator" w:id="0">
    <w:p w14:paraId="2DE328BF" w14:textId="77777777" w:rsidR="002F54E4" w:rsidRDefault="002F54E4" w:rsidP="003E79BB">
      <w:pPr>
        <w:spacing w:after="0" w:line="240" w:lineRule="auto"/>
      </w:pPr>
      <w:r>
        <w:continuationSeparator/>
      </w:r>
    </w:p>
  </w:footnote>
  <w:footnote w:id="1">
    <w:p w14:paraId="02D93D60" w14:textId="67CE554E" w:rsidR="00AF662D" w:rsidRPr="00C7394A" w:rsidRDefault="00AF662D" w:rsidP="00AF662D">
      <w:pPr>
        <w:pStyle w:val="Tekstprzypisudolnego"/>
        <w:spacing w:line="276" w:lineRule="auto"/>
        <w:rPr>
          <w:rFonts w:ascii="Calibri" w:hAnsi="Calibri" w:cs="Calibri"/>
          <w:lang w:val="pl-PL"/>
        </w:rPr>
      </w:pPr>
      <w:r w:rsidRPr="00E42B28">
        <w:rPr>
          <w:rStyle w:val="Odwoanieprzypisudolnego"/>
          <w:rFonts w:ascii="Calibri" w:hAnsi="Calibri" w:cs="Calibri"/>
        </w:rPr>
        <w:footnoteRef/>
      </w:r>
      <w:r w:rsidRPr="00E42B28">
        <w:rPr>
          <w:rFonts w:ascii="Calibri" w:hAnsi="Calibri" w:cs="Calibri"/>
        </w:rPr>
        <w:t xml:space="preserve"> Kolumna wypełniana na podstawie </w:t>
      </w:r>
      <w:r w:rsidR="00163478">
        <w:rPr>
          <w:rFonts w:ascii="Calibri" w:hAnsi="Calibri" w:cs="Calibri"/>
          <w:lang w:val="pl-PL"/>
        </w:rPr>
        <w:t>„</w:t>
      </w:r>
      <w:r w:rsidR="00C7394A">
        <w:rPr>
          <w:rFonts w:ascii="Calibri" w:hAnsi="Calibri" w:cs="Calibri"/>
          <w:lang w:val="pl-PL"/>
        </w:rPr>
        <w:t xml:space="preserve">Deklaracji bezstronności i poufności członka Rady Programowej” </w:t>
      </w:r>
      <w:r w:rsidRPr="00E42B28">
        <w:rPr>
          <w:rFonts w:ascii="Calibri" w:hAnsi="Calibri" w:cs="Calibri"/>
        </w:rPr>
        <w:t xml:space="preserve">sporządzonego w celu zapobiegania konfliktowi interesów w procesie </w:t>
      </w:r>
      <w:r w:rsidR="00C7394A">
        <w:rPr>
          <w:rFonts w:ascii="Calibri" w:hAnsi="Calibri" w:cs="Calibri"/>
        </w:rPr>
        <w:t>wyboru i oceny</w:t>
      </w:r>
      <w:r w:rsidRPr="00E42B28">
        <w:rPr>
          <w:rFonts w:ascii="Calibri" w:hAnsi="Calibri" w:cs="Calibri"/>
        </w:rPr>
        <w:t xml:space="preserve"> grantobiorców</w:t>
      </w:r>
      <w:r w:rsidR="00C7394A">
        <w:rPr>
          <w:rFonts w:ascii="Calibri" w:hAnsi="Calibri" w:cs="Calibri"/>
        </w:rPr>
        <w:t xml:space="preserve"> w ramach Lokalnej Strategii Rozwoju na lata 2023</w:t>
      </w:r>
      <w:r w:rsidR="00163478">
        <w:rPr>
          <w:rFonts w:ascii="Calibri" w:hAnsi="Calibri" w:cs="Calibri"/>
        </w:rPr>
        <w:t>-</w:t>
      </w:r>
      <w:r w:rsidR="00C7394A">
        <w:rPr>
          <w:rFonts w:ascii="Calibri" w:hAnsi="Calibri" w:cs="Calibri"/>
        </w:rPr>
        <w:t>2029</w:t>
      </w:r>
      <w:r w:rsidRPr="00E42B28">
        <w:rPr>
          <w:rFonts w:ascii="Calibri" w:hAnsi="Calibri" w:cs="Calibri"/>
        </w:rPr>
        <w:t>” złożonego przed pierwszym naborem wniosków.</w:t>
      </w:r>
    </w:p>
  </w:footnote>
  <w:footnote w:id="2">
    <w:p w14:paraId="63144BC9" w14:textId="10F6FEAE" w:rsidR="00AF662D" w:rsidRPr="00E42B28" w:rsidRDefault="00AF662D" w:rsidP="00AF662D">
      <w:pPr>
        <w:pStyle w:val="Tekstprzypisudolnego"/>
        <w:spacing w:line="276" w:lineRule="auto"/>
        <w:rPr>
          <w:rFonts w:ascii="Calibri" w:hAnsi="Calibri" w:cs="Calibri"/>
          <w:lang w:val="pl-PL"/>
        </w:rPr>
      </w:pPr>
      <w:r w:rsidRPr="00E42B28">
        <w:rPr>
          <w:rStyle w:val="Odwoanieprzypisudolnego"/>
          <w:rFonts w:ascii="Calibri" w:hAnsi="Calibri" w:cs="Calibri"/>
        </w:rPr>
        <w:footnoteRef/>
      </w:r>
      <w:r w:rsidRPr="00E42B28">
        <w:rPr>
          <w:rFonts w:ascii="Calibri" w:hAnsi="Calibri" w:cs="Calibri"/>
        </w:rPr>
        <w:t xml:space="preserve"> </w:t>
      </w:r>
      <w:r w:rsidRPr="00E42B28">
        <w:rPr>
          <w:rFonts w:ascii="Calibri" w:hAnsi="Calibri" w:cs="Calibri"/>
          <w:lang w:val="pl-PL"/>
        </w:rPr>
        <w:t>Wpisać „TAK” albo „NIE” – zgodnie z wypełnion</w:t>
      </w:r>
      <w:r w:rsidR="00163478">
        <w:rPr>
          <w:rFonts w:ascii="Calibri" w:hAnsi="Calibri" w:cs="Calibri"/>
          <w:lang w:val="pl-PL"/>
        </w:rPr>
        <w:t>ą</w:t>
      </w:r>
      <w:r w:rsidRPr="00E42B28">
        <w:rPr>
          <w:rFonts w:ascii="Calibri" w:hAnsi="Calibri" w:cs="Calibri"/>
          <w:lang w:val="pl-PL"/>
        </w:rPr>
        <w:t xml:space="preserve"> przez członka Rady </w:t>
      </w:r>
      <w:r w:rsidR="00163478">
        <w:rPr>
          <w:rFonts w:ascii="Calibri" w:hAnsi="Calibri" w:cs="Calibri"/>
          <w:lang w:val="pl-PL"/>
        </w:rPr>
        <w:t>Programowej</w:t>
      </w:r>
      <w:r w:rsidRPr="00E42B28">
        <w:rPr>
          <w:rFonts w:ascii="Calibri" w:hAnsi="Calibri" w:cs="Calibri"/>
          <w:lang w:val="pl-PL"/>
        </w:rPr>
        <w:t xml:space="preserve"> „</w:t>
      </w:r>
      <w:r w:rsidR="00163478">
        <w:rPr>
          <w:rFonts w:ascii="Calibri" w:hAnsi="Calibri" w:cs="Calibri"/>
          <w:lang w:val="pl-PL"/>
        </w:rPr>
        <w:t xml:space="preserve">Deklaracją bezstronności i poufności członka Rady Programowej” </w:t>
      </w:r>
      <w:r w:rsidRPr="00E42B28">
        <w:rPr>
          <w:rFonts w:ascii="Calibri" w:hAnsi="Calibri" w:cs="Calibri"/>
          <w:lang w:val="pl-PL"/>
        </w:rPr>
        <w:t xml:space="preserve">Listę wniosków, z oceny których wyłącza się członek Rady </w:t>
      </w:r>
      <w:r w:rsidR="00163478">
        <w:rPr>
          <w:rFonts w:ascii="Calibri" w:hAnsi="Calibri" w:cs="Calibri"/>
          <w:lang w:val="pl-PL"/>
        </w:rPr>
        <w:t>Programowej</w:t>
      </w:r>
      <w:r w:rsidRPr="00E42B28">
        <w:rPr>
          <w:rFonts w:ascii="Calibri" w:hAnsi="Calibri" w:cs="Calibri"/>
          <w:lang w:val="pl-PL"/>
        </w:rPr>
        <w:t xml:space="preserve"> w danym naborze, stanowi lista wskazana w przywoływan</w:t>
      </w:r>
      <w:r w:rsidR="00163478">
        <w:rPr>
          <w:rFonts w:ascii="Calibri" w:hAnsi="Calibri" w:cs="Calibri"/>
          <w:lang w:val="pl-PL"/>
        </w:rPr>
        <w:t>ej Deklaracji</w:t>
      </w:r>
      <w:r w:rsidRPr="00E42B28">
        <w:rPr>
          <w:rFonts w:ascii="Calibri" w:hAnsi="Calibri" w:cs="Calibri"/>
          <w:lang w:val="pl-PL"/>
        </w:rPr>
        <w:t xml:space="preserve"> podpisan</w:t>
      </w:r>
      <w:r w:rsidR="00163478">
        <w:rPr>
          <w:rFonts w:ascii="Calibri" w:hAnsi="Calibri" w:cs="Calibri"/>
          <w:lang w:val="pl-PL"/>
        </w:rPr>
        <w:t>a</w:t>
      </w:r>
      <w:r w:rsidRPr="00E42B28">
        <w:rPr>
          <w:rFonts w:ascii="Calibri" w:hAnsi="Calibri" w:cs="Calibri"/>
          <w:lang w:val="pl-PL"/>
        </w:rPr>
        <w:t xml:space="preserve"> przez </w:t>
      </w:r>
      <w:r w:rsidR="00163478">
        <w:rPr>
          <w:rFonts w:ascii="Calibri" w:hAnsi="Calibri" w:cs="Calibri"/>
          <w:lang w:val="pl-PL"/>
        </w:rPr>
        <w:t>c</w:t>
      </w:r>
      <w:r w:rsidRPr="00E42B28">
        <w:rPr>
          <w:rFonts w:ascii="Calibri" w:hAnsi="Calibri" w:cs="Calibri"/>
          <w:lang w:val="pl-PL"/>
        </w:rPr>
        <w:t>złonka Rady</w:t>
      </w:r>
      <w:r w:rsidR="00163478">
        <w:rPr>
          <w:rFonts w:ascii="Calibri" w:hAnsi="Calibri" w:cs="Calibri"/>
          <w:lang w:val="pl-PL"/>
        </w:rPr>
        <w:t xml:space="preserve"> Programowej</w:t>
      </w:r>
      <w:r w:rsidRPr="00E42B28">
        <w:rPr>
          <w:rFonts w:ascii="Calibri" w:hAnsi="Calibri" w:cs="Calibri"/>
          <w:lang w:val="pl-PL"/>
        </w:rPr>
        <w:t xml:space="preserve">. </w:t>
      </w:r>
      <w:r w:rsidR="00163478">
        <w:rPr>
          <w:rFonts w:ascii="Calibri" w:hAnsi="Calibri" w:cs="Calibri"/>
          <w:lang w:val="pl-PL"/>
        </w:rPr>
        <w:t>Deklaracja</w:t>
      </w:r>
      <w:r w:rsidRPr="00E42B28">
        <w:rPr>
          <w:rFonts w:ascii="Calibri" w:hAnsi="Calibri" w:cs="Calibri"/>
          <w:lang w:val="pl-PL"/>
        </w:rPr>
        <w:t xml:space="preserve"> zawiera także przyczyny poszczególnych wyłączeń.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75E36" w14:textId="6AFF18C8" w:rsidR="000562D6" w:rsidRPr="008D3403" w:rsidRDefault="008D3403" w:rsidP="008D3403">
    <w:pPr>
      <w:pStyle w:val="Nagwek"/>
      <w:tabs>
        <w:tab w:val="clear" w:pos="4536"/>
        <w:tab w:val="clear" w:pos="9072"/>
        <w:tab w:val="left" w:pos="3795"/>
        <w:tab w:val="left" w:pos="10490"/>
      </w:tabs>
      <w:jc w:val="center"/>
      <w:rPr>
        <w:noProof/>
        <w:lang w:eastAsia="pl-PL"/>
      </w:rPr>
    </w:pPr>
    <w:r w:rsidRPr="00665926">
      <w:rPr>
        <w:noProof/>
        <w:lang w:eastAsia="pl-PL"/>
      </w:rPr>
      <w:drawing>
        <wp:inline distT="0" distB="0" distL="0" distR="0" wp14:anchorId="5EC28EB7" wp14:editId="0E411D09">
          <wp:extent cx="5715000" cy="708660"/>
          <wp:effectExtent l="0" t="0" r="0" b="0"/>
          <wp:docPr id="865420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D29C9"/>
    <w:multiLevelType w:val="hybridMultilevel"/>
    <w:tmpl w:val="FAD8E4A2"/>
    <w:lvl w:ilvl="0" w:tplc="D3363C1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BB"/>
    <w:rsid w:val="00053D4B"/>
    <w:rsid w:val="000562D6"/>
    <w:rsid w:val="00075CD9"/>
    <w:rsid w:val="000A1683"/>
    <w:rsid w:val="00143904"/>
    <w:rsid w:val="00163478"/>
    <w:rsid w:val="00292E1B"/>
    <w:rsid w:val="002D0A29"/>
    <w:rsid w:val="002F54E4"/>
    <w:rsid w:val="00317167"/>
    <w:rsid w:val="003966C6"/>
    <w:rsid w:val="003B0A14"/>
    <w:rsid w:val="003E79BB"/>
    <w:rsid w:val="00411F91"/>
    <w:rsid w:val="004447A4"/>
    <w:rsid w:val="004A6338"/>
    <w:rsid w:val="004A7188"/>
    <w:rsid w:val="004D7D67"/>
    <w:rsid w:val="005202D5"/>
    <w:rsid w:val="00521C9D"/>
    <w:rsid w:val="00524575"/>
    <w:rsid w:val="00572C16"/>
    <w:rsid w:val="00622E92"/>
    <w:rsid w:val="00686D40"/>
    <w:rsid w:val="00693332"/>
    <w:rsid w:val="006C3CF6"/>
    <w:rsid w:val="007764D3"/>
    <w:rsid w:val="007B7BD8"/>
    <w:rsid w:val="007E219D"/>
    <w:rsid w:val="00867D45"/>
    <w:rsid w:val="008D3403"/>
    <w:rsid w:val="009725EF"/>
    <w:rsid w:val="009A437B"/>
    <w:rsid w:val="009E49CB"/>
    <w:rsid w:val="00A557A6"/>
    <w:rsid w:val="00A778F2"/>
    <w:rsid w:val="00A77D64"/>
    <w:rsid w:val="00AD018A"/>
    <w:rsid w:val="00AF662D"/>
    <w:rsid w:val="00B13D14"/>
    <w:rsid w:val="00B66E74"/>
    <w:rsid w:val="00C02B44"/>
    <w:rsid w:val="00C13FB5"/>
    <w:rsid w:val="00C254A5"/>
    <w:rsid w:val="00C7394A"/>
    <w:rsid w:val="00C86D9C"/>
    <w:rsid w:val="00CD1E42"/>
    <w:rsid w:val="00CE04AB"/>
    <w:rsid w:val="00DE0F5C"/>
    <w:rsid w:val="00E5517E"/>
    <w:rsid w:val="00ED26AD"/>
    <w:rsid w:val="00E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4189D"/>
  <w15:docId w15:val="{49FDF58A-522E-46DE-90BB-868E9DCC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9BB"/>
  </w:style>
  <w:style w:type="paragraph" w:styleId="Stopka">
    <w:name w:val="footer"/>
    <w:basedOn w:val="Normalny"/>
    <w:link w:val="StopkaZnak"/>
    <w:uiPriority w:val="99"/>
    <w:unhideWhenUsed/>
    <w:rsid w:val="003E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9BB"/>
  </w:style>
  <w:style w:type="table" w:styleId="Tabela-Siatka">
    <w:name w:val="Table Grid"/>
    <w:basedOn w:val="Standardowy"/>
    <w:uiPriority w:val="39"/>
    <w:rsid w:val="003E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66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F662D"/>
    <w:rPr>
      <w:vertAlign w:val="superscript"/>
    </w:rPr>
  </w:style>
  <w:style w:type="paragraph" w:styleId="Poprawka">
    <w:name w:val="Revision"/>
    <w:hidden/>
    <w:uiPriority w:val="99"/>
    <w:semiHidden/>
    <w:rsid w:val="00AF662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2E46D-C893-4AB1-BF6C-36C9CC5B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LGD Ziemia Wąbrzeska</cp:lastModifiedBy>
  <cp:revision>3</cp:revision>
  <dcterms:created xsi:type="dcterms:W3CDTF">2024-12-11T13:24:00Z</dcterms:created>
  <dcterms:modified xsi:type="dcterms:W3CDTF">2024-12-12T07:45:00Z</dcterms:modified>
</cp:coreProperties>
</file>